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1456F" w14:textId="730194CE" w:rsidR="00313262" w:rsidRPr="00313262" w:rsidRDefault="00313262" w:rsidP="00313262">
      <w:pPr>
        <w:spacing w:line="480" w:lineRule="auto"/>
        <w:ind w:left="360" w:hanging="360"/>
        <w:rPr>
          <w:rFonts w:ascii="Times New Roman" w:hAnsi="Times New Roman" w:cs="Times New Roman"/>
          <w:sz w:val="24"/>
          <w:szCs w:val="24"/>
        </w:rPr>
      </w:pPr>
    </w:p>
    <w:p w14:paraId="1EB688D1" w14:textId="5BAB75A4" w:rsidR="00313262" w:rsidRPr="00313262" w:rsidRDefault="00313262" w:rsidP="00313262">
      <w:pPr>
        <w:spacing w:line="480" w:lineRule="auto"/>
        <w:ind w:left="360" w:hanging="360"/>
        <w:rPr>
          <w:rFonts w:ascii="Times New Roman" w:hAnsi="Times New Roman" w:cs="Times New Roman"/>
          <w:sz w:val="24"/>
          <w:szCs w:val="24"/>
        </w:rPr>
      </w:pPr>
    </w:p>
    <w:p w14:paraId="5BCD0BDD" w14:textId="644CFDB7" w:rsidR="00313262" w:rsidRPr="00313262" w:rsidRDefault="00313262" w:rsidP="00313262">
      <w:pPr>
        <w:spacing w:line="480" w:lineRule="auto"/>
        <w:ind w:left="360" w:hanging="360"/>
        <w:rPr>
          <w:rFonts w:ascii="Times New Roman" w:hAnsi="Times New Roman" w:cs="Times New Roman"/>
          <w:sz w:val="24"/>
          <w:szCs w:val="24"/>
        </w:rPr>
      </w:pPr>
    </w:p>
    <w:p w14:paraId="78AE4CEA" w14:textId="02704F63" w:rsidR="00313262" w:rsidRDefault="00313262" w:rsidP="00313262">
      <w:pPr>
        <w:spacing w:line="480" w:lineRule="auto"/>
        <w:ind w:left="360" w:hanging="360"/>
        <w:rPr>
          <w:rFonts w:ascii="Times New Roman" w:hAnsi="Times New Roman" w:cs="Times New Roman"/>
          <w:sz w:val="24"/>
          <w:szCs w:val="24"/>
        </w:rPr>
      </w:pPr>
    </w:p>
    <w:p w14:paraId="29A241C3" w14:textId="50C1A38B" w:rsidR="00313262" w:rsidRDefault="00313262" w:rsidP="00313262">
      <w:pPr>
        <w:spacing w:line="480" w:lineRule="auto"/>
        <w:ind w:left="360" w:hanging="360"/>
        <w:rPr>
          <w:rFonts w:ascii="Times New Roman" w:hAnsi="Times New Roman" w:cs="Times New Roman"/>
          <w:sz w:val="24"/>
          <w:szCs w:val="24"/>
        </w:rPr>
      </w:pPr>
    </w:p>
    <w:p w14:paraId="2FABE3D6" w14:textId="77777777" w:rsidR="00313262" w:rsidRPr="00313262" w:rsidRDefault="00313262" w:rsidP="00313262">
      <w:pPr>
        <w:spacing w:line="480" w:lineRule="auto"/>
        <w:ind w:left="360" w:hanging="360"/>
        <w:rPr>
          <w:rFonts w:ascii="Times New Roman" w:hAnsi="Times New Roman" w:cs="Times New Roman"/>
          <w:sz w:val="24"/>
          <w:szCs w:val="24"/>
        </w:rPr>
      </w:pPr>
    </w:p>
    <w:p w14:paraId="3E5AA125" w14:textId="35E4D82B" w:rsidR="00313262" w:rsidRPr="00313262" w:rsidRDefault="00313262" w:rsidP="00313262">
      <w:pPr>
        <w:spacing w:line="480" w:lineRule="auto"/>
        <w:ind w:left="360" w:hanging="360"/>
        <w:rPr>
          <w:rFonts w:ascii="Times New Roman" w:hAnsi="Times New Roman" w:cs="Times New Roman"/>
          <w:sz w:val="24"/>
          <w:szCs w:val="24"/>
        </w:rPr>
      </w:pPr>
    </w:p>
    <w:p w14:paraId="2745A74A" w14:textId="0ED5D6F3" w:rsidR="00313262" w:rsidRPr="00313262" w:rsidRDefault="00313262" w:rsidP="00313262">
      <w:pPr>
        <w:spacing w:line="480" w:lineRule="auto"/>
        <w:ind w:left="360" w:hanging="360"/>
        <w:jc w:val="center"/>
        <w:rPr>
          <w:rFonts w:ascii="Times New Roman" w:hAnsi="Times New Roman" w:cs="Times New Roman"/>
          <w:sz w:val="24"/>
          <w:szCs w:val="24"/>
        </w:rPr>
      </w:pPr>
      <w:r w:rsidRPr="00313262">
        <w:rPr>
          <w:rFonts w:ascii="Times New Roman" w:hAnsi="Times New Roman" w:cs="Times New Roman"/>
          <w:sz w:val="24"/>
          <w:szCs w:val="24"/>
        </w:rPr>
        <w:t xml:space="preserve">Student’s Name </w:t>
      </w:r>
    </w:p>
    <w:p w14:paraId="3CA3F0E2" w14:textId="5DE3AC83" w:rsidR="00313262" w:rsidRPr="00313262" w:rsidRDefault="00313262" w:rsidP="00313262">
      <w:pPr>
        <w:spacing w:line="480" w:lineRule="auto"/>
        <w:ind w:left="360" w:hanging="360"/>
        <w:jc w:val="center"/>
        <w:rPr>
          <w:rFonts w:ascii="Times New Roman" w:hAnsi="Times New Roman" w:cs="Times New Roman"/>
          <w:sz w:val="24"/>
          <w:szCs w:val="24"/>
        </w:rPr>
      </w:pPr>
      <w:r w:rsidRPr="00313262">
        <w:rPr>
          <w:rFonts w:ascii="Times New Roman" w:hAnsi="Times New Roman" w:cs="Times New Roman"/>
          <w:sz w:val="24"/>
          <w:szCs w:val="24"/>
        </w:rPr>
        <w:t>Institutional Affiliation</w:t>
      </w:r>
    </w:p>
    <w:p w14:paraId="025DFB41" w14:textId="27D5F19F" w:rsidR="00313262" w:rsidRPr="00313262" w:rsidRDefault="00313262" w:rsidP="00313262">
      <w:pPr>
        <w:spacing w:line="480" w:lineRule="auto"/>
        <w:ind w:left="360" w:hanging="360"/>
        <w:jc w:val="center"/>
        <w:rPr>
          <w:rFonts w:ascii="Times New Roman" w:hAnsi="Times New Roman" w:cs="Times New Roman"/>
          <w:sz w:val="24"/>
          <w:szCs w:val="24"/>
        </w:rPr>
      </w:pPr>
      <w:r w:rsidRPr="00313262">
        <w:rPr>
          <w:rFonts w:ascii="Times New Roman" w:hAnsi="Times New Roman" w:cs="Times New Roman"/>
          <w:sz w:val="24"/>
          <w:szCs w:val="24"/>
        </w:rPr>
        <w:t>Date</w:t>
      </w:r>
    </w:p>
    <w:p w14:paraId="58879BA2" w14:textId="656A70AA" w:rsidR="00313262" w:rsidRPr="00313262" w:rsidRDefault="00313262" w:rsidP="00313262">
      <w:pPr>
        <w:spacing w:line="480" w:lineRule="auto"/>
        <w:ind w:left="360" w:hanging="360"/>
        <w:rPr>
          <w:rFonts w:ascii="Times New Roman" w:hAnsi="Times New Roman" w:cs="Times New Roman"/>
          <w:sz w:val="24"/>
          <w:szCs w:val="24"/>
        </w:rPr>
      </w:pPr>
    </w:p>
    <w:p w14:paraId="3F71094B" w14:textId="6E7E4C6C" w:rsidR="00313262" w:rsidRPr="00313262" w:rsidRDefault="00313262" w:rsidP="00313262">
      <w:pPr>
        <w:spacing w:line="480" w:lineRule="auto"/>
        <w:ind w:left="360" w:hanging="360"/>
        <w:rPr>
          <w:rFonts w:ascii="Times New Roman" w:hAnsi="Times New Roman" w:cs="Times New Roman"/>
          <w:sz w:val="24"/>
          <w:szCs w:val="24"/>
        </w:rPr>
      </w:pPr>
    </w:p>
    <w:p w14:paraId="7E46C4B1" w14:textId="7BF4A512" w:rsidR="00313262" w:rsidRPr="00313262" w:rsidRDefault="00313262" w:rsidP="00313262">
      <w:pPr>
        <w:spacing w:line="480" w:lineRule="auto"/>
        <w:ind w:left="360" w:hanging="360"/>
        <w:rPr>
          <w:rFonts w:ascii="Times New Roman" w:hAnsi="Times New Roman" w:cs="Times New Roman"/>
          <w:sz w:val="24"/>
          <w:szCs w:val="24"/>
        </w:rPr>
      </w:pPr>
    </w:p>
    <w:p w14:paraId="736D9D98" w14:textId="4F43CC60" w:rsidR="00313262" w:rsidRPr="00313262" w:rsidRDefault="00313262" w:rsidP="00313262">
      <w:pPr>
        <w:spacing w:line="480" w:lineRule="auto"/>
        <w:ind w:left="360" w:hanging="360"/>
        <w:rPr>
          <w:rFonts w:ascii="Times New Roman" w:hAnsi="Times New Roman" w:cs="Times New Roman"/>
          <w:sz w:val="24"/>
          <w:szCs w:val="24"/>
        </w:rPr>
      </w:pPr>
    </w:p>
    <w:p w14:paraId="770457F6" w14:textId="7CAF7771" w:rsidR="00313262" w:rsidRPr="00313262" w:rsidRDefault="00313262" w:rsidP="00313262">
      <w:pPr>
        <w:spacing w:line="480" w:lineRule="auto"/>
        <w:ind w:left="360" w:hanging="360"/>
        <w:rPr>
          <w:rFonts w:ascii="Times New Roman" w:hAnsi="Times New Roman" w:cs="Times New Roman"/>
          <w:sz w:val="24"/>
          <w:szCs w:val="24"/>
        </w:rPr>
      </w:pPr>
    </w:p>
    <w:p w14:paraId="72862CA6" w14:textId="206BCD39" w:rsidR="00313262" w:rsidRPr="00313262" w:rsidRDefault="00313262" w:rsidP="00313262">
      <w:pPr>
        <w:spacing w:line="480" w:lineRule="auto"/>
        <w:ind w:left="360" w:hanging="360"/>
        <w:rPr>
          <w:rFonts w:ascii="Times New Roman" w:hAnsi="Times New Roman" w:cs="Times New Roman"/>
          <w:sz w:val="24"/>
          <w:szCs w:val="24"/>
        </w:rPr>
      </w:pPr>
    </w:p>
    <w:p w14:paraId="37AEC46D" w14:textId="7050687F" w:rsidR="00313262" w:rsidRDefault="00313262" w:rsidP="00313262">
      <w:pPr>
        <w:spacing w:line="480" w:lineRule="auto"/>
        <w:ind w:left="360" w:hanging="360"/>
        <w:rPr>
          <w:rFonts w:ascii="Times New Roman" w:hAnsi="Times New Roman" w:cs="Times New Roman"/>
          <w:sz w:val="24"/>
          <w:szCs w:val="24"/>
        </w:rPr>
      </w:pPr>
    </w:p>
    <w:p w14:paraId="57C5D595" w14:textId="77777777" w:rsidR="00313262" w:rsidRPr="00313262" w:rsidRDefault="00313262" w:rsidP="00313262">
      <w:pPr>
        <w:spacing w:line="480" w:lineRule="auto"/>
        <w:ind w:left="360" w:hanging="360"/>
        <w:rPr>
          <w:rFonts w:ascii="Times New Roman" w:hAnsi="Times New Roman" w:cs="Times New Roman"/>
          <w:sz w:val="24"/>
          <w:szCs w:val="24"/>
        </w:rPr>
      </w:pPr>
    </w:p>
    <w:p w14:paraId="717901A8" w14:textId="77777777" w:rsidR="00313262" w:rsidRPr="00313262" w:rsidRDefault="00313262" w:rsidP="00313262">
      <w:pPr>
        <w:pStyle w:val="ListParagraph"/>
        <w:numPr>
          <w:ilvl w:val="0"/>
          <w:numId w:val="1"/>
        </w:numPr>
        <w:spacing w:line="480" w:lineRule="auto"/>
        <w:rPr>
          <w:rFonts w:ascii="Times New Roman" w:hAnsi="Times New Roman" w:cs="Times New Roman"/>
          <w:sz w:val="24"/>
          <w:szCs w:val="24"/>
        </w:rPr>
      </w:pPr>
      <w:r w:rsidRPr="00313262">
        <w:rPr>
          <w:rFonts w:ascii="Times New Roman" w:hAnsi="Times New Roman" w:cs="Times New Roman"/>
          <w:sz w:val="24"/>
          <w:szCs w:val="24"/>
        </w:rPr>
        <w:lastRenderedPageBreak/>
        <w:t>Dr. Provenzano has maintained that all behavior can be explained by a drive reduction model. Describe the model.  Do you agree with Dr. Provenzano?  Why or why not?</w:t>
      </w:r>
    </w:p>
    <w:p w14:paraId="32C29A54" w14:textId="3BCB4801" w:rsidR="00313262" w:rsidRPr="00313262" w:rsidRDefault="00313262" w:rsidP="00313262">
      <w:pPr>
        <w:spacing w:line="480" w:lineRule="auto"/>
        <w:rPr>
          <w:rFonts w:ascii="Times New Roman" w:hAnsi="Times New Roman" w:cs="Times New Roman"/>
          <w:sz w:val="24"/>
          <w:szCs w:val="24"/>
        </w:rPr>
      </w:pPr>
      <w:r w:rsidRPr="00313262">
        <w:rPr>
          <w:rFonts w:ascii="Times New Roman" w:hAnsi="Times New Roman" w:cs="Times New Roman"/>
          <w:sz w:val="24"/>
          <w:szCs w:val="24"/>
        </w:rPr>
        <w:t xml:space="preserve">The drive reduction model tries to explain the thing that gives humans motivation the things they engage themselves with. In the theory, people are triggered into actions by arousals or drives. Two types of drives of motivation that give people motivation to do what they do are primary drives and secondary drives. Primary drives result from basic needs such as thirst and hunger. On the other hand, secondary drives are not so basic but they lead to primary drives. For instance, the desire to be rich may not be termed as a basic one but it can lead us to have good food as well as expensive clothes. I do not agree with Dr. Provenzano that all behavior can be explained by the drive reduction model because it is not all secondary drives that lead people into primary drives. For example, the desire to buy an expensive car does not land us in any primary drive. </w:t>
      </w:r>
    </w:p>
    <w:p w14:paraId="00962151" w14:textId="4779AE08" w:rsidR="00313262" w:rsidRPr="00313262" w:rsidRDefault="00313262" w:rsidP="00313262">
      <w:pPr>
        <w:pStyle w:val="ListParagraph"/>
        <w:numPr>
          <w:ilvl w:val="0"/>
          <w:numId w:val="1"/>
        </w:numPr>
        <w:spacing w:line="480" w:lineRule="auto"/>
        <w:rPr>
          <w:rFonts w:ascii="Times New Roman" w:hAnsi="Times New Roman" w:cs="Times New Roman"/>
          <w:sz w:val="24"/>
          <w:szCs w:val="24"/>
        </w:rPr>
      </w:pPr>
      <w:r w:rsidRPr="00313262">
        <w:rPr>
          <w:rFonts w:ascii="Times New Roman" w:hAnsi="Times New Roman" w:cs="Times New Roman"/>
          <w:sz w:val="24"/>
          <w:szCs w:val="24"/>
        </w:rPr>
        <w:t>What are the functions of an emotion?  How do these functions fit with the 4 components of an emotion?  Explain.  Can emotions be considered motivators?</w:t>
      </w:r>
    </w:p>
    <w:p w14:paraId="21F46298" w14:textId="77777777" w:rsidR="00313262" w:rsidRPr="00313262" w:rsidRDefault="00313262" w:rsidP="00313262">
      <w:pPr>
        <w:spacing w:line="480" w:lineRule="auto"/>
        <w:rPr>
          <w:rFonts w:ascii="Times New Roman" w:hAnsi="Times New Roman" w:cs="Times New Roman"/>
          <w:sz w:val="24"/>
          <w:szCs w:val="24"/>
        </w:rPr>
      </w:pPr>
      <w:r w:rsidRPr="00313262">
        <w:rPr>
          <w:rFonts w:ascii="Times New Roman" w:hAnsi="Times New Roman" w:cs="Times New Roman"/>
          <w:sz w:val="24"/>
          <w:szCs w:val="24"/>
        </w:rPr>
        <w:t xml:space="preserve">Emotions serve two main functions. One of the functions is helping people to survive. Once the emotions are processed by the brain, they help us in determining the course of action to undertake. For example, someone walking in dark and suspects strange people following him, the emotion may direct him to run. This ends up saving his life.  Another function served by emotion is the intrapersonal function. This dictates how we relate with others. For example, the emotions we experience may be expressed to others through such means as gestures or facial expressions. These dictate what other people react towards our expression. The four components of emotion are motivation, arousal, thinking, and feelings. Arousal is the energy that serves to energize emotion. The signals to act are sent by emotions. Therefore, emotions trigger motivation. Feelings are what results from our emotions. Emotions can be termed motivators. </w:t>
      </w:r>
      <w:r w:rsidRPr="00313262">
        <w:rPr>
          <w:rFonts w:ascii="Times New Roman" w:hAnsi="Times New Roman" w:cs="Times New Roman"/>
          <w:sz w:val="24"/>
          <w:szCs w:val="24"/>
        </w:rPr>
        <w:lastRenderedPageBreak/>
        <w:t xml:space="preserve">For example, if a student performs well in Mathematics after working very hard, he may develop a sense that he has achieved a lot. Through this achievement, the student will be motivated to work harder to perform even better. </w:t>
      </w:r>
    </w:p>
    <w:p w14:paraId="3777173E" w14:textId="18B1CF93" w:rsidR="00313262" w:rsidRPr="00313262" w:rsidRDefault="00313262" w:rsidP="00313262">
      <w:pPr>
        <w:pStyle w:val="ListParagraph"/>
        <w:numPr>
          <w:ilvl w:val="0"/>
          <w:numId w:val="1"/>
        </w:numPr>
        <w:spacing w:line="480" w:lineRule="auto"/>
        <w:rPr>
          <w:rFonts w:ascii="Times New Roman" w:hAnsi="Times New Roman" w:cs="Times New Roman"/>
          <w:sz w:val="24"/>
          <w:szCs w:val="24"/>
        </w:rPr>
      </w:pPr>
      <w:r w:rsidRPr="00313262">
        <w:rPr>
          <w:rFonts w:ascii="Times New Roman" w:hAnsi="Times New Roman" w:cs="Times New Roman"/>
          <w:sz w:val="24"/>
          <w:szCs w:val="24"/>
        </w:rPr>
        <w:t>D</w:t>
      </w:r>
      <w:r w:rsidRPr="00313262">
        <w:rPr>
          <w:rFonts w:ascii="Times New Roman" w:hAnsi="Times New Roman" w:cs="Times New Roman"/>
          <w:sz w:val="24"/>
          <w:szCs w:val="24"/>
        </w:rPr>
        <w:t xml:space="preserve">escribe the transactional model of stress.  Give an example explaining how model works.  What can one do to reduce stress? </w:t>
      </w:r>
    </w:p>
    <w:p w14:paraId="6EC37DF0" w14:textId="77777777" w:rsidR="00313262" w:rsidRPr="00313262" w:rsidRDefault="00313262" w:rsidP="00313262">
      <w:pPr>
        <w:spacing w:line="480" w:lineRule="auto"/>
        <w:rPr>
          <w:rFonts w:ascii="Times New Roman" w:hAnsi="Times New Roman" w:cs="Times New Roman"/>
          <w:sz w:val="24"/>
          <w:szCs w:val="24"/>
        </w:rPr>
      </w:pPr>
      <w:r w:rsidRPr="00313262">
        <w:rPr>
          <w:rFonts w:ascii="Times New Roman" w:hAnsi="Times New Roman" w:cs="Times New Roman"/>
          <w:sz w:val="24"/>
          <w:szCs w:val="24"/>
        </w:rPr>
        <w:t>The transactional model of stress argues that stress is a result of a human evaluating a situation that he/she finds him/herself in. Before someone feels and responds to stress, he/she goes through two levels of evaluation. In the first level known as primary evaluation, we examine whether a situation is likely to lead us to either gain or loss. If it does not affect us in any way, we disregard it and move on. If it affects us, we evaluate whether it is of positive or negative effect. If it has a negative effect, we move to the second level known as secondary evaluation. We then assess whether we are in a position to cope with it. If we are unable to cope with the situation, we start experiencing negative stress.  An example is where someone hears a tire-burst sound. He asks himself whether the tire burst is likely to be a gunshot or not. After realizing that it cannot affect him in any way, he withdraws from stressing himself anymore. To relieve stress, someone should talk it out with another person by sharing the problem to determine whether he can have an idea on how the problem can be solved.</w:t>
      </w:r>
    </w:p>
    <w:p w14:paraId="5CC346EA" w14:textId="77757F94" w:rsidR="00313262" w:rsidRPr="00313262" w:rsidRDefault="00313262" w:rsidP="00313262">
      <w:pPr>
        <w:pStyle w:val="ListParagraph"/>
        <w:widowControl w:val="0"/>
        <w:numPr>
          <w:ilvl w:val="0"/>
          <w:numId w:val="1"/>
        </w:numPr>
        <w:spacing w:line="480" w:lineRule="auto"/>
        <w:rPr>
          <w:rFonts w:ascii="Times New Roman" w:hAnsi="Times New Roman" w:cs="Times New Roman"/>
          <w:sz w:val="24"/>
          <w:szCs w:val="24"/>
        </w:rPr>
      </w:pPr>
      <w:r w:rsidRPr="00313262">
        <w:rPr>
          <w:rFonts w:ascii="Times New Roman" w:eastAsia="Arial" w:hAnsi="Times New Roman" w:cs="Times New Roman"/>
          <w:sz w:val="24"/>
          <w:szCs w:val="24"/>
        </w:rPr>
        <w:t>What is reciprocal determinism?  What theory focuses on reciprocal determinism.  How does reciprocal determinism explain the consistency of our personality?</w:t>
      </w:r>
    </w:p>
    <w:p w14:paraId="4A845A0C" w14:textId="77777777" w:rsidR="00313262" w:rsidRPr="00313262" w:rsidRDefault="00313262" w:rsidP="00313262">
      <w:pPr>
        <w:spacing w:line="480" w:lineRule="auto"/>
        <w:rPr>
          <w:rFonts w:ascii="Times New Roman" w:hAnsi="Times New Roman" w:cs="Times New Roman"/>
          <w:sz w:val="24"/>
          <w:szCs w:val="24"/>
        </w:rPr>
      </w:pPr>
      <w:r w:rsidRPr="00313262">
        <w:rPr>
          <w:rFonts w:ascii="Times New Roman" w:hAnsi="Times New Roman" w:cs="Times New Roman"/>
          <w:sz w:val="24"/>
          <w:szCs w:val="24"/>
        </w:rPr>
        <w:t xml:space="preserve">Reciprocal determinism states that human behavior either influences or is influenced by factors that result from himself as well as the social environment he finds himself in. In essence, the environment affects the way someone feels or thinks. This in turn dictates the behavior they </w:t>
      </w:r>
      <w:r w:rsidRPr="00313262">
        <w:rPr>
          <w:rFonts w:ascii="Times New Roman" w:hAnsi="Times New Roman" w:cs="Times New Roman"/>
          <w:sz w:val="24"/>
          <w:szCs w:val="24"/>
        </w:rPr>
        <w:lastRenderedPageBreak/>
        <w:t xml:space="preserve">exhibit. Social learning theory by Albert Bandura is the theory that focuses on reciprocal determinism. The consistency of our personality is explained by reciprocal determinism. For example, a loud volume of music can lead to the agitation of a person while a soothing one may enable him to rationally and calmly make decisions. </w:t>
      </w:r>
    </w:p>
    <w:p w14:paraId="527F4C6F" w14:textId="2E2E134A" w:rsidR="00313262" w:rsidRPr="00313262" w:rsidRDefault="00313262" w:rsidP="00313262">
      <w:pPr>
        <w:pStyle w:val="ListParagraph"/>
        <w:keepNext/>
        <w:numPr>
          <w:ilvl w:val="0"/>
          <w:numId w:val="1"/>
        </w:numPr>
        <w:spacing w:line="480" w:lineRule="auto"/>
        <w:rPr>
          <w:rFonts w:ascii="Times New Roman" w:hAnsi="Times New Roman" w:cs="Times New Roman"/>
          <w:sz w:val="24"/>
          <w:szCs w:val="24"/>
        </w:rPr>
      </w:pPr>
      <w:r w:rsidRPr="00313262">
        <w:rPr>
          <w:rFonts w:ascii="Times New Roman" w:eastAsia="Arial" w:hAnsi="Times New Roman" w:cs="Times New Roman"/>
          <w:sz w:val="24"/>
          <w:szCs w:val="24"/>
        </w:rPr>
        <w:t>What are social needs?  What are the primary social needs?  Give 2 examples of how</w:t>
      </w:r>
      <w:r w:rsidRPr="00313262">
        <w:rPr>
          <w:rFonts w:ascii="Times New Roman" w:eastAsia="Arial" w:hAnsi="Times New Roman" w:cs="Times New Roman"/>
          <w:sz w:val="24"/>
          <w:szCs w:val="24"/>
        </w:rPr>
        <w:t xml:space="preserve"> </w:t>
      </w:r>
      <w:r w:rsidRPr="00313262">
        <w:rPr>
          <w:rFonts w:ascii="Times New Roman" w:eastAsia="Arial" w:hAnsi="Times New Roman" w:cs="Times New Roman"/>
          <w:sz w:val="24"/>
          <w:szCs w:val="24"/>
        </w:rPr>
        <w:t>those</w:t>
      </w:r>
      <w:r w:rsidRPr="00313262">
        <w:rPr>
          <w:rFonts w:ascii="Times New Roman" w:eastAsia="Arial" w:hAnsi="Times New Roman" w:cs="Times New Roman"/>
          <w:sz w:val="24"/>
          <w:szCs w:val="24"/>
        </w:rPr>
        <w:t xml:space="preserve"> </w:t>
      </w:r>
      <w:r w:rsidRPr="00313262">
        <w:rPr>
          <w:rFonts w:ascii="Times New Roman" w:eastAsia="Arial" w:hAnsi="Times New Roman" w:cs="Times New Roman"/>
          <w:sz w:val="24"/>
          <w:szCs w:val="24"/>
        </w:rPr>
        <w:t>social needs would motivate you to take action.  Could a social need take precedence over a biological need?  Explain.</w:t>
      </w:r>
    </w:p>
    <w:p w14:paraId="4BCC8315" w14:textId="38A6C571" w:rsidR="00313262" w:rsidRPr="00313262" w:rsidRDefault="00313262" w:rsidP="00313262">
      <w:pPr>
        <w:spacing w:line="480" w:lineRule="auto"/>
        <w:rPr>
          <w:rFonts w:ascii="Times New Roman" w:hAnsi="Times New Roman" w:cs="Times New Roman"/>
          <w:sz w:val="24"/>
          <w:szCs w:val="24"/>
        </w:rPr>
      </w:pPr>
      <w:r w:rsidRPr="00313262">
        <w:rPr>
          <w:rFonts w:ascii="Times New Roman" w:hAnsi="Times New Roman" w:cs="Times New Roman"/>
          <w:sz w:val="24"/>
          <w:szCs w:val="24"/>
        </w:rPr>
        <w:t xml:space="preserve">Social needs refer to the desire to be related with others after the fulfillment of safety and psychological needs. It can be regarded as important in psychological growth because the relationships of people with others help relieve such emotions as anxiety or depression. Primary social needs are needs that are basic and very important. They include love and belongingness.  Examples of how social needs would motivate someone to take an action is where someone is motivated to get a friend from people, he is close to in his life. Also, social needs would motivate someone to engage in a romantic relationship with another one after the development of feelings for her thereby creating a close relationship that is long-lasting. The social need could not precede biological need because biological needs are essential for the survival of humans. For instance, if someone is unable to access such necessities as water, food, or air, the normal functionality of the human body may be affected negatively. </w:t>
      </w:r>
    </w:p>
    <w:p w14:paraId="5BEF4BDD" w14:textId="77777777" w:rsidR="007D289E" w:rsidRPr="00313262" w:rsidRDefault="007D289E" w:rsidP="00313262">
      <w:pPr>
        <w:spacing w:line="480" w:lineRule="auto"/>
        <w:rPr>
          <w:rFonts w:ascii="Times New Roman" w:hAnsi="Times New Roman" w:cs="Times New Roman"/>
          <w:sz w:val="24"/>
          <w:szCs w:val="24"/>
        </w:rPr>
      </w:pPr>
    </w:p>
    <w:sectPr w:rsidR="007D289E" w:rsidRPr="00313262" w:rsidSect="0031326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C1A29" w14:textId="77777777" w:rsidR="003678AF" w:rsidRDefault="003678AF" w:rsidP="00313262">
      <w:pPr>
        <w:spacing w:after="0" w:line="240" w:lineRule="auto"/>
      </w:pPr>
      <w:r>
        <w:separator/>
      </w:r>
    </w:p>
  </w:endnote>
  <w:endnote w:type="continuationSeparator" w:id="0">
    <w:p w14:paraId="421FE3D3" w14:textId="77777777" w:rsidR="003678AF" w:rsidRDefault="003678AF" w:rsidP="0031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32651" w14:textId="77777777" w:rsidR="003678AF" w:rsidRDefault="003678AF" w:rsidP="00313262">
      <w:pPr>
        <w:spacing w:after="0" w:line="240" w:lineRule="auto"/>
      </w:pPr>
      <w:r>
        <w:separator/>
      </w:r>
    </w:p>
  </w:footnote>
  <w:footnote w:type="continuationSeparator" w:id="0">
    <w:p w14:paraId="77DF661A" w14:textId="77777777" w:rsidR="003678AF" w:rsidRDefault="003678AF" w:rsidP="00313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2247088"/>
      <w:docPartObj>
        <w:docPartGallery w:val="Page Numbers (Top of Page)"/>
        <w:docPartUnique/>
      </w:docPartObj>
    </w:sdtPr>
    <w:sdtEndPr>
      <w:rPr>
        <w:noProof/>
      </w:rPr>
    </w:sdtEndPr>
    <w:sdtContent>
      <w:p w14:paraId="4C02EAF1" w14:textId="2DF9C7B7" w:rsidR="00313262" w:rsidRDefault="003132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5681CE" w14:textId="77777777" w:rsidR="00313262" w:rsidRDefault="00313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8E3295"/>
    <w:multiLevelType w:val="hybridMultilevel"/>
    <w:tmpl w:val="9F0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265AE"/>
    <w:multiLevelType w:val="hybridMultilevel"/>
    <w:tmpl w:val="9F0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8045C"/>
    <w:multiLevelType w:val="hybridMultilevel"/>
    <w:tmpl w:val="9F0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C613B"/>
    <w:multiLevelType w:val="hybridMultilevel"/>
    <w:tmpl w:val="9F0E8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D67020"/>
    <w:multiLevelType w:val="hybridMultilevel"/>
    <w:tmpl w:val="9F0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0E"/>
    <w:rsid w:val="00313262"/>
    <w:rsid w:val="003678AF"/>
    <w:rsid w:val="003E1F0E"/>
    <w:rsid w:val="007D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E54D"/>
  <w15:chartTrackingRefBased/>
  <w15:docId w15:val="{2BFA2B89-18B6-4774-8F17-7116CA46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262"/>
    <w:pPr>
      <w:ind w:left="720"/>
      <w:contextualSpacing/>
    </w:pPr>
  </w:style>
  <w:style w:type="paragraph" w:styleId="Header">
    <w:name w:val="header"/>
    <w:basedOn w:val="Normal"/>
    <w:link w:val="HeaderChar"/>
    <w:uiPriority w:val="99"/>
    <w:unhideWhenUsed/>
    <w:rsid w:val="00313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262"/>
  </w:style>
  <w:style w:type="paragraph" w:styleId="Footer">
    <w:name w:val="footer"/>
    <w:basedOn w:val="Normal"/>
    <w:link w:val="FooterChar"/>
    <w:uiPriority w:val="99"/>
    <w:unhideWhenUsed/>
    <w:rsid w:val="00313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2021-04-09T17:04:00Z</dcterms:created>
  <dcterms:modified xsi:type="dcterms:W3CDTF">2021-04-09T17:16:00Z</dcterms:modified>
</cp:coreProperties>
</file>